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7F3" w:rsidRDefault="002237F3" w:rsidP="00CA4094">
      <w:pPr>
        <w:shd w:val="clear" w:color="auto" w:fill="FFFFFF"/>
        <w:spacing w:after="0" w:line="240" w:lineRule="auto"/>
        <w:jc w:val="center"/>
        <w:rPr>
          <w:rFonts w:ascii="Times New Roman" w:eastAsia="Times New Roman" w:hAnsi="Times New Roman" w:cs="Times New Roman"/>
          <w:b/>
          <w:bCs/>
          <w:i/>
          <w:iCs/>
          <w:sz w:val="28"/>
          <w:szCs w:val="28"/>
          <w:lang w:val="uk-UA" w:eastAsia="ru-RU"/>
        </w:rPr>
      </w:pPr>
    </w:p>
    <w:p w:rsidR="00E26F1D" w:rsidRDefault="002013F1" w:rsidP="00E26F1D">
      <w:pPr>
        <w:spacing w:after="0" w:line="240" w:lineRule="auto"/>
        <w:jc w:val="both"/>
        <w:rPr>
          <w:rFonts w:ascii="Times New Roman" w:hAnsi="Times New Roman" w:cs="Times New Roman"/>
          <w:b/>
          <w:sz w:val="28"/>
          <w:szCs w:val="28"/>
          <w:lang w:val="uk-UA"/>
        </w:rPr>
      </w:pPr>
      <w:r w:rsidRPr="00E26F1D">
        <w:rPr>
          <w:rFonts w:ascii="Times New Roman" w:hAnsi="Times New Roman" w:cs="Times New Roman"/>
          <w:b/>
          <w:sz w:val="28"/>
          <w:szCs w:val="28"/>
          <w:lang w:val="uk-UA"/>
        </w:rPr>
        <w:t>Узагальнена інформація  щодо подання електронних декларацій за 2017 рік</w:t>
      </w:r>
    </w:p>
    <w:p w:rsidR="002013F1" w:rsidRPr="002013F1" w:rsidRDefault="002013F1" w:rsidP="00E26F1D">
      <w:pPr>
        <w:spacing w:after="0" w:line="240" w:lineRule="auto"/>
        <w:jc w:val="both"/>
        <w:rPr>
          <w:rFonts w:ascii="Times New Roman" w:hAnsi="Times New Roman" w:cs="Times New Roman"/>
          <w:sz w:val="28"/>
          <w:szCs w:val="28"/>
          <w:lang w:val="uk-UA"/>
        </w:rPr>
      </w:pPr>
      <w:r w:rsidRPr="002013F1">
        <w:rPr>
          <w:rFonts w:ascii="Times New Roman" w:hAnsi="Times New Roman" w:cs="Times New Roman"/>
          <w:sz w:val="28"/>
          <w:szCs w:val="28"/>
          <w:lang w:val="uk-UA"/>
        </w:rPr>
        <w:t xml:space="preserve">Протягом першого кварталу 2018 року здійснювались заходи щодо забезпечення подання державними службовцями Головного територіального управління юстиції у Сумській області електронних декларацій, </w:t>
      </w:r>
      <w:r w:rsidRPr="002013F1">
        <w:rPr>
          <w:rFonts w:ascii="Times New Roman" w:hAnsi="Times New Roman" w:cs="Times New Roman"/>
          <w:sz w:val="28"/>
          <w:szCs w:val="28"/>
          <w:shd w:val="clear" w:color="auto" w:fill="FFFFFF"/>
          <w:lang w:val="uk-UA"/>
        </w:rPr>
        <w:t>осіб уповноважених на виконання функцій держави або місцевого самоврядування (далі - декларація).</w:t>
      </w:r>
    </w:p>
    <w:p w:rsidR="00ED62E6" w:rsidRDefault="002013F1" w:rsidP="00E26F1D">
      <w:pPr>
        <w:pStyle w:val="a7"/>
        <w:ind w:right="-58"/>
        <w:jc w:val="both"/>
        <w:rPr>
          <w:szCs w:val="28"/>
        </w:rPr>
      </w:pPr>
      <w:r w:rsidRPr="002013F1">
        <w:rPr>
          <w:szCs w:val="28"/>
        </w:rPr>
        <w:t>З метою забезпечення вчасного подання декларацій активно проводилась робота по інформуванню державних службовців системи органів юстиції Сумської області про порядок та строки подання декларацій шляхом постійного направлення листів із зазначенням актуальної інформації щодо порядку подання</w:t>
      </w:r>
      <w:r w:rsidR="002E68A6">
        <w:rPr>
          <w:szCs w:val="28"/>
        </w:rPr>
        <w:t xml:space="preserve"> та</w:t>
      </w:r>
      <w:r w:rsidR="00ED62E6" w:rsidRPr="00ED62E6">
        <w:rPr>
          <w:szCs w:val="28"/>
        </w:rPr>
        <w:t xml:space="preserve"> </w:t>
      </w:r>
      <w:r w:rsidR="00ED62E6">
        <w:rPr>
          <w:szCs w:val="28"/>
        </w:rPr>
        <w:t>достовірності</w:t>
      </w:r>
      <w:r w:rsidR="00ED62E6" w:rsidRPr="002013F1">
        <w:rPr>
          <w:szCs w:val="28"/>
        </w:rPr>
        <w:t xml:space="preserve"> внесених відомостей</w:t>
      </w:r>
      <w:r w:rsidRPr="002013F1">
        <w:rPr>
          <w:szCs w:val="28"/>
        </w:rPr>
        <w:t>.</w:t>
      </w:r>
      <w:r w:rsidR="00ED62E6" w:rsidRPr="00ED62E6">
        <w:rPr>
          <w:szCs w:val="28"/>
        </w:rPr>
        <w:t xml:space="preserve"> </w:t>
      </w:r>
    </w:p>
    <w:p w:rsidR="00ED62E6" w:rsidRPr="002013F1" w:rsidRDefault="00ED62E6" w:rsidP="00E26F1D">
      <w:pPr>
        <w:pStyle w:val="a7"/>
        <w:ind w:right="-58"/>
        <w:jc w:val="both"/>
        <w:rPr>
          <w:b/>
          <w:szCs w:val="28"/>
        </w:rPr>
      </w:pPr>
      <w:r w:rsidRPr="002013F1">
        <w:rPr>
          <w:szCs w:val="28"/>
        </w:rPr>
        <w:t>З метою інформування на веб-сайті Головного територіального управління юстиції у Сумській області розміщено інформацію щодо чергового етапу декларування та вчасної подачі декларацій</w:t>
      </w:r>
      <w:r w:rsidRPr="002013F1">
        <w:rPr>
          <w:b/>
          <w:szCs w:val="28"/>
        </w:rPr>
        <w:t>.</w:t>
      </w:r>
    </w:p>
    <w:p w:rsidR="002013F1" w:rsidRPr="002013F1" w:rsidRDefault="002013F1" w:rsidP="00E26F1D">
      <w:pPr>
        <w:pStyle w:val="a7"/>
        <w:ind w:right="-58"/>
        <w:jc w:val="both"/>
        <w:rPr>
          <w:szCs w:val="28"/>
        </w:rPr>
      </w:pPr>
      <w:r w:rsidRPr="002013F1">
        <w:rPr>
          <w:szCs w:val="28"/>
        </w:rPr>
        <w:t xml:space="preserve">Крім того, до </w:t>
      </w:r>
      <w:r w:rsidR="00ED62E6">
        <w:rPr>
          <w:szCs w:val="28"/>
        </w:rPr>
        <w:t>структурних підрозділів</w:t>
      </w:r>
      <w:r w:rsidRPr="002013F1">
        <w:rPr>
          <w:szCs w:val="28"/>
        </w:rPr>
        <w:t xml:space="preserve"> направл</w:t>
      </w:r>
      <w:r w:rsidR="00ED62E6">
        <w:rPr>
          <w:szCs w:val="28"/>
        </w:rPr>
        <w:t>ялись</w:t>
      </w:r>
      <w:r w:rsidRPr="002013F1">
        <w:rPr>
          <w:szCs w:val="28"/>
        </w:rPr>
        <w:t xml:space="preserve"> листи з нагадуванням, що у разі суттєвої зміни у майновому стані суб'єкта декларування останні зобов'язані письмово повідомити про це Національне агентство.</w:t>
      </w:r>
    </w:p>
    <w:p w:rsidR="002013F1" w:rsidRPr="002013F1" w:rsidRDefault="002013F1" w:rsidP="00E26F1D">
      <w:pPr>
        <w:spacing w:after="0" w:line="240" w:lineRule="auto"/>
        <w:jc w:val="both"/>
        <w:rPr>
          <w:rFonts w:ascii="Times New Roman" w:hAnsi="Times New Roman" w:cs="Times New Roman"/>
          <w:sz w:val="28"/>
          <w:szCs w:val="28"/>
          <w:lang w:val="uk-UA"/>
        </w:rPr>
      </w:pPr>
      <w:r w:rsidRPr="002013F1">
        <w:rPr>
          <w:rFonts w:ascii="Times New Roman" w:hAnsi="Times New Roman" w:cs="Times New Roman"/>
          <w:sz w:val="28"/>
          <w:szCs w:val="28"/>
          <w:lang w:val="uk-UA"/>
        </w:rPr>
        <w:t xml:space="preserve">Питання декларування, правильного заповнення всіх розділів декларації постійно обговорювалось на  семінарських заняттях та внутрішніх навчаннях з працівниками </w:t>
      </w:r>
      <w:r w:rsidR="00ED62E6">
        <w:rPr>
          <w:rFonts w:ascii="Times New Roman" w:hAnsi="Times New Roman" w:cs="Times New Roman"/>
          <w:sz w:val="28"/>
          <w:szCs w:val="28"/>
          <w:lang w:val="uk-UA"/>
        </w:rPr>
        <w:t>головного управління</w:t>
      </w:r>
      <w:r w:rsidRPr="002013F1">
        <w:rPr>
          <w:rFonts w:ascii="Times New Roman" w:hAnsi="Times New Roman" w:cs="Times New Roman"/>
          <w:sz w:val="28"/>
          <w:szCs w:val="28"/>
          <w:lang w:val="uk-UA"/>
        </w:rPr>
        <w:t>.</w:t>
      </w:r>
    </w:p>
    <w:p w:rsidR="002013F1" w:rsidRPr="002013F1" w:rsidRDefault="002013F1" w:rsidP="00E26F1D">
      <w:pPr>
        <w:spacing w:after="0" w:line="240" w:lineRule="auto"/>
        <w:jc w:val="both"/>
        <w:rPr>
          <w:rFonts w:ascii="Times New Roman" w:hAnsi="Times New Roman" w:cs="Times New Roman"/>
          <w:sz w:val="28"/>
          <w:szCs w:val="28"/>
          <w:lang w:val="uk-UA"/>
        </w:rPr>
      </w:pPr>
      <w:r w:rsidRPr="002013F1">
        <w:rPr>
          <w:rFonts w:ascii="Times New Roman" w:hAnsi="Times New Roman" w:cs="Times New Roman"/>
          <w:sz w:val="28"/>
          <w:szCs w:val="28"/>
          <w:lang w:val="uk-UA"/>
        </w:rPr>
        <w:t>Разом з цим, з метою забезпечення декларування у 2018 році на належному рівні проводилась певна робота шляхом надання працівникам методичної, консультаційної та практичної допомоги в заповненні декларацій (протягом 1 кварталу 2018 року надано 331 консультацію).</w:t>
      </w:r>
    </w:p>
    <w:p w:rsidR="00380416" w:rsidRDefault="00380416" w:rsidP="00E26F1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Всі</w:t>
      </w:r>
      <w:r w:rsidRPr="002013F1">
        <w:rPr>
          <w:rFonts w:ascii="Times New Roman" w:hAnsi="Times New Roman" w:cs="Times New Roman"/>
          <w:sz w:val="28"/>
          <w:szCs w:val="28"/>
          <w:lang w:val="uk-UA"/>
        </w:rPr>
        <w:t xml:space="preserve"> працівник</w:t>
      </w:r>
      <w:r>
        <w:rPr>
          <w:rFonts w:ascii="Times New Roman" w:hAnsi="Times New Roman" w:cs="Times New Roman"/>
          <w:sz w:val="28"/>
          <w:szCs w:val="28"/>
          <w:lang w:val="uk-UA"/>
        </w:rPr>
        <w:t>и,</w:t>
      </w:r>
      <w:r w:rsidRPr="002013F1">
        <w:rPr>
          <w:rFonts w:ascii="Times New Roman" w:hAnsi="Times New Roman" w:cs="Times New Roman"/>
          <w:sz w:val="28"/>
          <w:szCs w:val="28"/>
          <w:lang w:val="uk-UA"/>
        </w:rPr>
        <w:t xml:space="preserve"> </w:t>
      </w:r>
      <w:r w:rsidR="00A53640">
        <w:rPr>
          <w:rFonts w:ascii="Times New Roman" w:hAnsi="Times New Roman" w:cs="Times New Roman"/>
          <w:sz w:val="28"/>
          <w:szCs w:val="28"/>
          <w:lang w:val="uk-UA"/>
        </w:rPr>
        <w:t>які</w:t>
      </w:r>
      <w:r w:rsidRPr="002013F1">
        <w:rPr>
          <w:rFonts w:ascii="Times New Roman" w:hAnsi="Times New Roman" w:cs="Times New Roman"/>
          <w:sz w:val="28"/>
          <w:szCs w:val="28"/>
          <w:lang w:val="uk-UA"/>
        </w:rPr>
        <w:t xml:space="preserve"> припинили діяльність, пов’язану з виконанням функцій держави протягом 2017 -2018</w:t>
      </w:r>
      <w:r>
        <w:rPr>
          <w:rFonts w:ascii="Times New Roman" w:hAnsi="Times New Roman" w:cs="Times New Roman"/>
          <w:sz w:val="28"/>
          <w:szCs w:val="28"/>
          <w:lang w:val="uk-UA"/>
        </w:rPr>
        <w:t xml:space="preserve">  років</w:t>
      </w:r>
      <w:r w:rsidR="00A53640">
        <w:rPr>
          <w:rFonts w:ascii="Times New Roman" w:hAnsi="Times New Roman" w:cs="Times New Roman"/>
          <w:sz w:val="28"/>
          <w:szCs w:val="28"/>
          <w:lang w:val="uk-UA"/>
        </w:rPr>
        <w:t>,</w:t>
      </w:r>
      <w:r>
        <w:rPr>
          <w:rFonts w:ascii="Times New Roman" w:hAnsi="Times New Roman" w:cs="Times New Roman"/>
          <w:sz w:val="28"/>
          <w:szCs w:val="28"/>
          <w:lang w:val="uk-UA"/>
        </w:rPr>
        <w:t xml:space="preserve"> особисто під підпис </w:t>
      </w:r>
      <w:r w:rsidRPr="002013F1">
        <w:rPr>
          <w:rFonts w:ascii="Times New Roman" w:hAnsi="Times New Roman" w:cs="Times New Roman"/>
          <w:sz w:val="28"/>
          <w:szCs w:val="28"/>
          <w:lang w:val="uk-UA"/>
        </w:rPr>
        <w:t>ознайомлен</w:t>
      </w:r>
      <w:r>
        <w:rPr>
          <w:rFonts w:ascii="Times New Roman" w:hAnsi="Times New Roman" w:cs="Times New Roman"/>
          <w:sz w:val="28"/>
          <w:szCs w:val="28"/>
          <w:lang w:val="uk-UA"/>
        </w:rPr>
        <w:t>і</w:t>
      </w:r>
      <w:r w:rsidRPr="002013F1">
        <w:rPr>
          <w:rFonts w:ascii="Times New Roman" w:hAnsi="Times New Roman" w:cs="Times New Roman"/>
          <w:sz w:val="28"/>
          <w:szCs w:val="28"/>
          <w:lang w:val="uk-UA"/>
        </w:rPr>
        <w:t xml:space="preserve"> із положеннями статті</w:t>
      </w:r>
      <w:r>
        <w:rPr>
          <w:rFonts w:ascii="Times New Roman" w:hAnsi="Times New Roman" w:cs="Times New Roman"/>
          <w:sz w:val="28"/>
          <w:szCs w:val="28"/>
          <w:lang w:val="uk-UA"/>
        </w:rPr>
        <w:t xml:space="preserve"> 45</w:t>
      </w:r>
      <w:r w:rsidRPr="002013F1">
        <w:rPr>
          <w:rFonts w:ascii="Times New Roman" w:hAnsi="Times New Roman" w:cs="Times New Roman"/>
          <w:sz w:val="28"/>
          <w:szCs w:val="28"/>
          <w:lang w:val="uk-UA"/>
        </w:rPr>
        <w:t xml:space="preserve"> Закону України «Про запобігання корупції»</w:t>
      </w:r>
      <w:r>
        <w:rPr>
          <w:rFonts w:ascii="Times New Roman" w:hAnsi="Times New Roman" w:cs="Times New Roman"/>
          <w:sz w:val="28"/>
          <w:szCs w:val="28"/>
          <w:lang w:val="uk-UA"/>
        </w:rPr>
        <w:t xml:space="preserve">, </w:t>
      </w:r>
      <w:r w:rsidR="00A53640">
        <w:rPr>
          <w:rFonts w:ascii="Times New Roman" w:hAnsi="Times New Roman" w:cs="Times New Roman"/>
          <w:sz w:val="28"/>
          <w:szCs w:val="28"/>
          <w:lang w:val="uk-UA"/>
        </w:rPr>
        <w:t>останнім</w:t>
      </w:r>
      <w:r>
        <w:rPr>
          <w:rFonts w:ascii="Times New Roman" w:hAnsi="Times New Roman" w:cs="Times New Roman"/>
          <w:sz w:val="28"/>
          <w:szCs w:val="28"/>
          <w:lang w:val="uk-UA"/>
        </w:rPr>
        <w:t xml:space="preserve"> </w:t>
      </w:r>
      <w:r w:rsidR="002013F1" w:rsidRPr="002013F1">
        <w:rPr>
          <w:rFonts w:ascii="Times New Roman" w:hAnsi="Times New Roman" w:cs="Times New Roman"/>
          <w:sz w:val="28"/>
          <w:szCs w:val="28"/>
          <w:lang w:val="uk-UA"/>
        </w:rPr>
        <w:t>роз’яснено про обов’язок відповідно до законодавства подати декларацію за минулий рік</w:t>
      </w:r>
      <w:r>
        <w:rPr>
          <w:rFonts w:ascii="Times New Roman" w:hAnsi="Times New Roman" w:cs="Times New Roman"/>
          <w:sz w:val="28"/>
          <w:szCs w:val="28"/>
          <w:lang w:val="uk-UA"/>
        </w:rPr>
        <w:t xml:space="preserve">. </w:t>
      </w:r>
    </w:p>
    <w:p w:rsidR="002013F1" w:rsidRPr="002013F1" w:rsidRDefault="00380416" w:rsidP="00E26F1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метою забезпечення вчасного подання декларацій звільненим працівникам</w:t>
      </w:r>
      <w:r w:rsidRPr="002013F1">
        <w:rPr>
          <w:rFonts w:ascii="Times New Roman" w:hAnsi="Times New Roman" w:cs="Times New Roman"/>
          <w:sz w:val="28"/>
          <w:szCs w:val="28"/>
          <w:lang w:val="uk-UA"/>
        </w:rPr>
        <w:t xml:space="preserve"> </w:t>
      </w:r>
      <w:r w:rsidR="002013F1" w:rsidRPr="002013F1">
        <w:rPr>
          <w:rFonts w:ascii="Times New Roman" w:hAnsi="Times New Roman" w:cs="Times New Roman"/>
          <w:sz w:val="28"/>
          <w:szCs w:val="28"/>
          <w:lang w:val="uk-UA"/>
        </w:rPr>
        <w:t>надіслано 40 листів з нагадуванням і попередженням про персональну відповідальність за неподання, несвоєчасне подання декларації або за подання у ній завідомо недостовірних відомостей. Аналогічні листи направлені працівникам управління юстиції, які перебувають в соціальних відпустках – 48 листів</w:t>
      </w:r>
      <w:r w:rsidR="00A53640">
        <w:rPr>
          <w:rFonts w:ascii="Times New Roman" w:hAnsi="Times New Roman" w:cs="Times New Roman"/>
          <w:sz w:val="28"/>
          <w:szCs w:val="28"/>
          <w:lang w:val="uk-UA"/>
        </w:rPr>
        <w:t>, д</w:t>
      </w:r>
      <w:r w:rsidR="002013F1" w:rsidRPr="002013F1">
        <w:rPr>
          <w:rFonts w:ascii="Times New Roman" w:hAnsi="Times New Roman" w:cs="Times New Roman"/>
          <w:sz w:val="28"/>
          <w:szCs w:val="28"/>
          <w:lang w:val="uk-UA"/>
        </w:rPr>
        <w:t xml:space="preserve">вом працівникам управління, які прийняті на військову службу за контрактом осіб офіцерського </w:t>
      </w:r>
      <w:r w:rsidR="002013F1" w:rsidRPr="004B6D28">
        <w:rPr>
          <w:rFonts w:ascii="Times New Roman" w:hAnsi="Times New Roman" w:cs="Times New Roman"/>
          <w:sz w:val="28"/>
          <w:szCs w:val="28"/>
          <w:lang w:val="uk-UA"/>
        </w:rPr>
        <w:t>складу</w:t>
      </w:r>
      <w:r w:rsidR="002013F1" w:rsidRPr="002013F1">
        <w:rPr>
          <w:rFonts w:ascii="Times New Roman" w:hAnsi="Times New Roman" w:cs="Times New Roman"/>
          <w:sz w:val="28"/>
          <w:szCs w:val="28"/>
          <w:lang w:val="uk-UA"/>
        </w:rPr>
        <w:t>.</w:t>
      </w:r>
    </w:p>
    <w:p w:rsidR="002013F1" w:rsidRPr="002013F1" w:rsidRDefault="002013F1" w:rsidP="00E26F1D">
      <w:pPr>
        <w:suppressAutoHyphens/>
        <w:spacing w:after="0" w:line="240" w:lineRule="auto"/>
        <w:jc w:val="both"/>
        <w:rPr>
          <w:rFonts w:ascii="Times New Roman" w:hAnsi="Times New Roman" w:cs="Times New Roman"/>
          <w:sz w:val="28"/>
          <w:szCs w:val="28"/>
          <w:lang w:val="uk-UA"/>
        </w:rPr>
      </w:pPr>
      <w:r w:rsidRPr="002013F1">
        <w:rPr>
          <w:rFonts w:ascii="Times New Roman" w:hAnsi="Times New Roman" w:cs="Times New Roman"/>
          <w:sz w:val="28"/>
          <w:szCs w:val="28"/>
          <w:lang w:val="uk-UA"/>
        </w:rPr>
        <w:t>В Головному територіальному управлінні юстиції у Сумській області  до 01 квітня 2018 року зобов’язані були подати  декларацію 455 осіб, з них: 403 державних службовця,12 посадових осіб юридичних осіб публічного права  - щорічну декларацію за 2017 рік та 40 осіб, що звільнені у минулому році та зобов’язані подати декларацію за минулий рік (після звільнення).</w:t>
      </w:r>
    </w:p>
    <w:p w:rsidR="002013F1" w:rsidRPr="002013F1" w:rsidRDefault="002013F1" w:rsidP="00E26F1D">
      <w:pPr>
        <w:suppressAutoHyphens/>
        <w:spacing w:after="0" w:line="240" w:lineRule="auto"/>
        <w:jc w:val="both"/>
        <w:rPr>
          <w:rFonts w:ascii="Times New Roman" w:hAnsi="Times New Roman" w:cs="Times New Roman"/>
          <w:sz w:val="28"/>
          <w:szCs w:val="28"/>
          <w:lang w:val="uk-UA"/>
        </w:rPr>
      </w:pPr>
      <w:r w:rsidRPr="002013F1">
        <w:rPr>
          <w:rFonts w:ascii="Times New Roman" w:hAnsi="Times New Roman" w:cs="Times New Roman"/>
          <w:sz w:val="28"/>
          <w:szCs w:val="28"/>
          <w:lang w:val="uk-UA"/>
        </w:rPr>
        <w:t xml:space="preserve">Відповідно до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w:t>
      </w:r>
      <w:r w:rsidRPr="002013F1">
        <w:rPr>
          <w:rFonts w:ascii="Times New Roman" w:hAnsi="Times New Roman" w:cs="Times New Roman"/>
          <w:sz w:val="28"/>
          <w:szCs w:val="28"/>
          <w:lang w:val="uk-UA"/>
        </w:rPr>
        <w:lastRenderedPageBreak/>
        <w:t>випадки неподання чи несвоєчасного подання таких декларацій, затвердженого Рішенням Національного агентства з питань запобігання корупції від 06.09.2016 № 19 в головному управлінні юстиції перевірено факт подання електронних декларацій суб’єктами декларування, які працюють (працювали) в системі органів юстиції Сумської області.</w:t>
      </w:r>
    </w:p>
    <w:p w:rsidR="002013F1" w:rsidRPr="002013F1" w:rsidRDefault="002013F1" w:rsidP="00E26F1D">
      <w:pPr>
        <w:suppressAutoHyphens/>
        <w:spacing w:after="0" w:line="240" w:lineRule="auto"/>
        <w:jc w:val="both"/>
        <w:rPr>
          <w:rFonts w:ascii="Times New Roman" w:hAnsi="Times New Roman" w:cs="Times New Roman"/>
          <w:sz w:val="28"/>
          <w:szCs w:val="28"/>
          <w:lang w:val="uk-UA"/>
        </w:rPr>
      </w:pPr>
      <w:r w:rsidRPr="002013F1">
        <w:rPr>
          <w:rFonts w:ascii="Times New Roman" w:hAnsi="Times New Roman" w:cs="Times New Roman"/>
          <w:sz w:val="28"/>
          <w:szCs w:val="28"/>
          <w:lang w:val="uk-UA"/>
        </w:rPr>
        <w:t>Вчасно подано декларації особи, уповноваженої на виконання функцій держави або місцевого самоврядування за 2017 рік 449 особами, що складає 98,7%. Станом на 11.04.2018 не своєчасно подали декларації 4 особи та 2 особи декларації за минулий рік не подали.</w:t>
      </w:r>
    </w:p>
    <w:p w:rsidR="002013F1" w:rsidRPr="00ED62E6" w:rsidRDefault="002013F1" w:rsidP="00E26F1D">
      <w:pPr>
        <w:suppressAutoHyphens/>
        <w:spacing w:after="0" w:line="240" w:lineRule="auto"/>
        <w:jc w:val="both"/>
        <w:rPr>
          <w:rFonts w:ascii="Times New Roman" w:hAnsi="Times New Roman" w:cs="Times New Roman"/>
          <w:sz w:val="28"/>
          <w:szCs w:val="28"/>
          <w:lang w:val="uk-UA"/>
        </w:rPr>
      </w:pPr>
      <w:r w:rsidRPr="002013F1">
        <w:rPr>
          <w:rFonts w:ascii="Times New Roman" w:hAnsi="Times New Roman" w:cs="Times New Roman"/>
          <w:sz w:val="28"/>
          <w:szCs w:val="28"/>
          <w:lang w:val="uk-UA"/>
        </w:rPr>
        <w:t>Із 4 осіб, що не вчасно подали декларації</w:t>
      </w:r>
      <w:r w:rsidRPr="00ED62E6">
        <w:rPr>
          <w:rFonts w:ascii="Times New Roman" w:hAnsi="Times New Roman" w:cs="Times New Roman"/>
          <w:sz w:val="28"/>
          <w:szCs w:val="28"/>
          <w:lang w:val="uk-UA"/>
        </w:rPr>
        <w:t xml:space="preserve">: 2 особи звільнені у минулому році та зобов’язані подати декларацію за 2017 рік (після звільнення), одна особа звільнена в поточному році та один державний службовець, який прийнятий на військову службу за контрактом осіб офіцерського складу. </w:t>
      </w:r>
    </w:p>
    <w:p w:rsidR="002013F1" w:rsidRPr="00ED62E6" w:rsidRDefault="002013F1" w:rsidP="00E26F1D">
      <w:pPr>
        <w:spacing w:after="0" w:line="240" w:lineRule="auto"/>
        <w:jc w:val="both"/>
        <w:rPr>
          <w:rFonts w:ascii="Times New Roman" w:hAnsi="Times New Roman" w:cs="Times New Roman"/>
          <w:sz w:val="28"/>
          <w:szCs w:val="28"/>
          <w:lang w:val="uk-UA"/>
        </w:rPr>
      </w:pPr>
      <w:r w:rsidRPr="00ED62E6">
        <w:rPr>
          <w:rFonts w:ascii="Times New Roman" w:hAnsi="Times New Roman" w:cs="Times New Roman"/>
          <w:sz w:val="28"/>
          <w:szCs w:val="28"/>
          <w:lang w:val="uk-UA"/>
        </w:rPr>
        <w:t xml:space="preserve">Не подали декларацію 2 особи, які звільнені в 2017 році та  зобов’язані подати декларацію особи, уповноваженої на виконання функцій держави або місцевого самоврядування за минулий рік - після звільнення. </w:t>
      </w:r>
    </w:p>
    <w:p w:rsidR="002013F1" w:rsidRPr="00ED62E6" w:rsidRDefault="002013F1" w:rsidP="00E26F1D">
      <w:pPr>
        <w:suppressAutoHyphens/>
        <w:spacing w:after="0" w:line="240" w:lineRule="auto"/>
        <w:jc w:val="both"/>
        <w:rPr>
          <w:rFonts w:ascii="Times New Roman" w:hAnsi="Times New Roman" w:cs="Times New Roman"/>
          <w:sz w:val="28"/>
          <w:szCs w:val="28"/>
          <w:lang w:val="uk-UA"/>
        </w:rPr>
      </w:pPr>
      <w:r w:rsidRPr="00ED62E6">
        <w:rPr>
          <w:rFonts w:ascii="Times New Roman" w:hAnsi="Times New Roman" w:cs="Times New Roman"/>
          <w:sz w:val="28"/>
          <w:szCs w:val="28"/>
          <w:lang w:val="uk-UA"/>
        </w:rPr>
        <w:t>На виконання вимог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декларацій до Національного агентства з питань запобігання корупції направлен</w:t>
      </w:r>
      <w:r w:rsidR="00ED62E6" w:rsidRPr="00ED62E6">
        <w:rPr>
          <w:rFonts w:ascii="Times New Roman" w:hAnsi="Times New Roman" w:cs="Times New Roman"/>
          <w:sz w:val="28"/>
          <w:szCs w:val="28"/>
          <w:lang w:val="uk-UA"/>
        </w:rPr>
        <w:t>і</w:t>
      </w:r>
      <w:r w:rsidRPr="00ED62E6">
        <w:rPr>
          <w:rFonts w:ascii="Times New Roman" w:hAnsi="Times New Roman" w:cs="Times New Roman"/>
          <w:sz w:val="28"/>
          <w:szCs w:val="28"/>
          <w:lang w:val="uk-UA"/>
        </w:rPr>
        <w:t xml:space="preserve">  повідомлен</w:t>
      </w:r>
      <w:r w:rsidR="00ED62E6" w:rsidRPr="00ED62E6">
        <w:rPr>
          <w:rFonts w:ascii="Times New Roman" w:hAnsi="Times New Roman" w:cs="Times New Roman"/>
          <w:sz w:val="28"/>
          <w:szCs w:val="28"/>
          <w:lang w:val="uk-UA"/>
        </w:rPr>
        <w:t>ня</w:t>
      </w:r>
      <w:r w:rsidRPr="00ED62E6">
        <w:rPr>
          <w:rFonts w:ascii="Times New Roman" w:hAnsi="Times New Roman" w:cs="Times New Roman"/>
          <w:sz w:val="28"/>
          <w:szCs w:val="28"/>
          <w:lang w:val="uk-UA"/>
        </w:rPr>
        <w:t>.</w:t>
      </w:r>
    </w:p>
    <w:p w:rsidR="002013F1" w:rsidRPr="00ED62E6" w:rsidRDefault="002013F1" w:rsidP="00E26F1D">
      <w:pPr>
        <w:suppressAutoHyphens/>
        <w:spacing w:after="0" w:line="240" w:lineRule="auto"/>
        <w:jc w:val="both"/>
        <w:rPr>
          <w:rFonts w:ascii="Times New Roman" w:hAnsi="Times New Roman" w:cs="Times New Roman"/>
          <w:sz w:val="28"/>
          <w:szCs w:val="28"/>
          <w:lang w:val="uk-UA"/>
        </w:rPr>
      </w:pPr>
      <w:r w:rsidRPr="00ED62E6">
        <w:rPr>
          <w:rFonts w:ascii="Times New Roman" w:hAnsi="Times New Roman" w:cs="Times New Roman"/>
          <w:sz w:val="28"/>
          <w:szCs w:val="28"/>
          <w:lang w:val="uk-UA"/>
        </w:rPr>
        <w:t xml:space="preserve">Серед працівників апарату Головного територіального управлінні юстиції у Сумській області та його структурних підрозділів відсутні працівники, які не подали електронних декларацій. </w:t>
      </w:r>
    </w:p>
    <w:p w:rsidR="00C15157" w:rsidRDefault="00C15157" w:rsidP="00E26F1D">
      <w:pPr>
        <w:suppressAutoHyphens/>
        <w:spacing w:after="0" w:line="240" w:lineRule="auto"/>
        <w:jc w:val="both"/>
        <w:rPr>
          <w:rFonts w:ascii="Times New Roman" w:hAnsi="Times New Roman" w:cs="Times New Roman"/>
          <w:sz w:val="28"/>
          <w:szCs w:val="28"/>
          <w:lang w:val="uk-UA"/>
        </w:rPr>
      </w:pPr>
    </w:p>
    <w:p w:rsidR="004B6D28" w:rsidRDefault="004B6D28" w:rsidP="00E26F1D">
      <w:pPr>
        <w:suppressAutoHyphens/>
        <w:spacing w:after="0" w:line="240" w:lineRule="auto"/>
        <w:jc w:val="both"/>
        <w:rPr>
          <w:rFonts w:ascii="Times New Roman" w:hAnsi="Times New Roman" w:cs="Times New Roman"/>
          <w:sz w:val="28"/>
          <w:szCs w:val="28"/>
          <w:lang w:val="uk-UA"/>
        </w:rPr>
      </w:pPr>
      <w:bookmarkStart w:id="0" w:name="_GoBack"/>
      <w:bookmarkEnd w:id="0"/>
    </w:p>
    <w:sectPr w:rsidR="004B6D28" w:rsidSect="00BD7C57">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29"/>
    <w:rsid w:val="00123EB3"/>
    <w:rsid w:val="00186083"/>
    <w:rsid w:val="002013F1"/>
    <w:rsid w:val="002237F3"/>
    <w:rsid w:val="00274AE1"/>
    <w:rsid w:val="00287656"/>
    <w:rsid w:val="002E68A6"/>
    <w:rsid w:val="002F1281"/>
    <w:rsid w:val="00380416"/>
    <w:rsid w:val="003D03A8"/>
    <w:rsid w:val="003D4037"/>
    <w:rsid w:val="00426CF4"/>
    <w:rsid w:val="00433905"/>
    <w:rsid w:val="004A018E"/>
    <w:rsid w:val="004B6D28"/>
    <w:rsid w:val="004F2054"/>
    <w:rsid w:val="004F61A2"/>
    <w:rsid w:val="005316B6"/>
    <w:rsid w:val="0054177B"/>
    <w:rsid w:val="007469C5"/>
    <w:rsid w:val="00800FF4"/>
    <w:rsid w:val="00856B86"/>
    <w:rsid w:val="00863129"/>
    <w:rsid w:val="008D345D"/>
    <w:rsid w:val="00936239"/>
    <w:rsid w:val="0095277E"/>
    <w:rsid w:val="009A11C3"/>
    <w:rsid w:val="009F035D"/>
    <w:rsid w:val="00A2476C"/>
    <w:rsid w:val="00A40CEA"/>
    <w:rsid w:val="00A53640"/>
    <w:rsid w:val="00BD7C57"/>
    <w:rsid w:val="00C15157"/>
    <w:rsid w:val="00C21AE5"/>
    <w:rsid w:val="00CA4094"/>
    <w:rsid w:val="00D20CD2"/>
    <w:rsid w:val="00D3752E"/>
    <w:rsid w:val="00D83C37"/>
    <w:rsid w:val="00DD004A"/>
    <w:rsid w:val="00E26F1D"/>
    <w:rsid w:val="00EB7D3C"/>
    <w:rsid w:val="00ED62E6"/>
    <w:rsid w:val="00F17B8B"/>
    <w:rsid w:val="00F31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31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3129"/>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863129"/>
    <w:rPr>
      <w:color w:val="0000FF"/>
      <w:u w:val="single"/>
    </w:rPr>
  </w:style>
  <w:style w:type="paragraph" w:styleId="a4">
    <w:name w:val="Normal (Web)"/>
    <w:basedOn w:val="a"/>
    <w:uiPriority w:val="99"/>
    <w:semiHidden/>
    <w:unhideWhenUsed/>
    <w:rsid w:val="008631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63129"/>
    <w:rPr>
      <w:b/>
      <w:bCs/>
    </w:rPr>
  </w:style>
  <w:style w:type="character" w:styleId="a6">
    <w:name w:val="Emphasis"/>
    <w:basedOn w:val="a0"/>
    <w:uiPriority w:val="20"/>
    <w:qFormat/>
    <w:rsid w:val="00863129"/>
    <w:rPr>
      <w:i/>
      <w:iCs/>
    </w:rPr>
  </w:style>
  <w:style w:type="paragraph" w:styleId="a7">
    <w:name w:val="Title"/>
    <w:basedOn w:val="a"/>
    <w:link w:val="a8"/>
    <w:qFormat/>
    <w:rsid w:val="00D83C37"/>
    <w:pPr>
      <w:spacing w:after="0" w:line="240" w:lineRule="auto"/>
      <w:jc w:val="center"/>
    </w:pPr>
    <w:rPr>
      <w:rFonts w:ascii="Times New Roman" w:eastAsia="Times New Roman" w:hAnsi="Times New Roman" w:cs="Times New Roman"/>
      <w:sz w:val="28"/>
      <w:szCs w:val="20"/>
      <w:lang w:val="uk-UA" w:eastAsia="ru-RU"/>
    </w:rPr>
  </w:style>
  <w:style w:type="character" w:customStyle="1" w:styleId="a8">
    <w:name w:val="Название Знак"/>
    <w:basedOn w:val="a0"/>
    <w:link w:val="a7"/>
    <w:rsid w:val="00D83C37"/>
    <w:rPr>
      <w:rFonts w:ascii="Times New Roman" w:eastAsia="Times New Roman" w:hAnsi="Times New Roman" w:cs="Times New Roman"/>
      <w:sz w:val="28"/>
      <w:szCs w:val="20"/>
      <w:lang w:val="uk-UA" w:eastAsia="ru-RU"/>
    </w:rPr>
  </w:style>
  <w:style w:type="paragraph" w:customStyle="1" w:styleId="rvps2">
    <w:name w:val="rvps2"/>
    <w:basedOn w:val="a"/>
    <w:rsid w:val="003D0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013F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31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3129"/>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863129"/>
    <w:rPr>
      <w:color w:val="0000FF"/>
      <w:u w:val="single"/>
    </w:rPr>
  </w:style>
  <w:style w:type="paragraph" w:styleId="a4">
    <w:name w:val="Normal (Web)"/>
    <w:basedOn w:val="a"/>
    <w:uiPriority w:val="99"/>
    <w:semiHidden/>
    <w:unhideWhenUsed/>
    <w:rsid w:val="008631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63129"/>
    <w:rPr>
      <w:b/>
      <w:bCs/>
    </w:rPr>
  </w:style>
  <w:style w:type="character" w:styleId="a6">
    <w:name w:val="Emphasis"/>
    <w:basedOn w:val="a0"/>
    <w:uiPriority w:val="20"/>
    <w:qFormat/>
    <w:rsid w:val="00863129"/>
    <w:rPr>
      <w:i/>
      <w:iCs/>
    </w:rPr>
  </w:style>
  <w:style w:type="paragraph" w:styleId="a7">
    <w:name w:val="Title"/>
    <w:basedOn w:val="a"/>
    <w:link w:val="a8"/>
    <w:qFormat/>
    <w:rsid w:val="00D83C37"/>
    <w:pPr>
      <w:spacing w:after="0" w:line="240" w:lineRule="auto"/>
      <w:jc w:val="center"/>
    </w:pPr>
    <w:rPr>
      <w:rFonts w:ascii="Times New Roman" w:eastAsia="Times New Roman" w:hAnsi="Times New Roman" w:cs="Times New Roman"/>
      <w:sz w:val="28"/>
      <w:szCs w:val="20"/>
      <w:lang w:val="uk-UA" w:eastAsia="ru-RU"/>
    </w:rPr>
  </w:style>
  <w:style w:type="character" w:customStyle="1" w:styleId="a8">
    <w:name w:val="Название Знак"/>
    <w:basedOn w:val="a0"/>
    <w:link w:val="a7"/>
    <w:rsid w:val="00D83C37"/>
    <w:rPr>
      <w:rFonts w:ascii="Times New Roman" w:eastAsia="Times New Roman" w:hAnsi="Times New Roman" w:cs="Times New Roman"/>
      <w:sz w:val="28"/>
      <w:szCs w:val="20"/>
      <w:lang w:val="uk-UA" w:eastAsia="ru-RU"/>
    </w:rPr>
  </w:style>
  <w:style w:type="paragraph" w:customStyle="1" w:styleId="rvps2">
    <w:name w:val="rvps2"/>
    <w:basedOn w:val="a"/>
    <w:rsid w:val="003D0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013F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51328">
      <w:bodyDiv w:val="1"/>
      <w:marLeft w:val="0"/>
      <w:marRight w:val="0"/>
      <w:marTop w:val="0"/>
      <w:marBottom w:val="0"/>
      <w:divBdr>
        <w:top w:val="none" w:sz="0" w:space="0" w:color="auto"/>
        <w:left w:val="none" w:sz="0" w:space="0" w:color="auto"/>
        <w:bottom w:val="none" w:sz="0" w:space="0" w:color="auto"/>
        <w:right w:val="none" w:sz="0" w:space="0" w:color="auto"/>
      </w:divBdr>
    </w:div>
    <w:div w:id="1824617208">
      <w:bodyDiv w:val="1"/>
      <w:marLeft w:val="0"/>
      <w:marRight w:val="0"/>
      <w:marTop w:val="0"/>
      <w:marBottom w:val="0"/>
      <w:divBdr>
        <w:top w:val="none" w:sz="0" w:space="0" w:color="auto"/>
        <w:left w:val="none" w:sz="0" w:space="0" w:color="auto"/>
        <w:bottom w:val="none" w:sz="0" w:space="0" w:color="auto"/>
        <w:right w:val="none" w:sz="0" w:space="0" w:color="auto"/>
      </w:divBdr>
      <w:divsChild>
        <w:div w:id="1741707123">
          <w:marLeft w:val="0"/>
          <w:marRight w:val="0"/>
          <w:marTop w:val="0"/>
          <w:marBottom w:val="0"/>
          <w:divBdr>
            <w:top w:val="none" w:sz="0" w:space="0" w:color="auto"/>
            <w:left w:val="none" w:sz="0" w:space="0" w:color="auto"/>
            <w:bottom w:val="none" w:sz="0" w:space="0" w:color="auto"/>
            <w:right w:val="none" w:sz="0" w:space="0" w:color="auto"/>
          </w:divBdr>
        </w:div>
        <w:div w:id="62876706">
          <w:marLeft w:val="0"/>
          <w:marRight w:val="0"/>
          <w:marTop w:val="0"/>
          <w:marBottom w:val="0"/>
          <w:divBdr>
            <w:top w:val="none" w:sz="0" w:space="0" w:color="auto"/>
            <w:left w:val="none" w:sz="0" w:space="0" w:color="auto"/>
            <w:bottom w:val="none" w:sz="0" w:space="0" w:color="auto"/>
            <w:right w:val="none" w:sz="0" w:space="0" w:color="auto"/>
          </w:divBdr>
          <w:divsChild>
            <w:div w:id="2082679341">
              <w:marLeft w:val="0"/>
              <w:marRight w:val="0"/>
              <w:marTop w:val="300"/>
              <w:marBottom w:val="300"/>
              <w:divBdr>
                <w:top w:val="none" w:sz="0" w:space="0" w:color="auto"/>
                <w:left w:val="none" w:sz="0" w:space="0" w:color="auto"/>
                <w:bottom w:val="none" w:sz="0" w:space="0" w:color="auto"/>
                <w:right w:val="none" w:sz="0" w:space="0" w:color="auto"/>
              </w:divBdr>
            </w:div>
          </w:divsChild>
        </w:div>
        <w:div w:id="1959021926">
          <w:marLeft w:val="0"/>
          <w:marRight w:val="0"/>
          <w:marTop w:val="0"/>
          <w:marBottom w:val="0"/>
          <w:divBdr>
            <w:top w:val="none" w:sz="0" w:space="0" w:color="auto"/>
            <w:left w:val="none" w:sz="0" w:space="0" w:color="auto"/>
            <w:bottom w:val="none" w:sz="0" w:space="0" w:color="auto"/>
            <w:right w:val="none" w:sz="0" w:space="0" w:color="auto"/>
          </w:divBdr>
          <w:divsChild>
            <w:div w:id="1932274203">
              <w:marLeft w:val="0"/>
              <w:marRight w:val="0"/>
              <w:marTop w:val="0"/>
              <w:marBottom w:val="0"/>
              <w:divBdr>
                <w:top w:val="none" w:sz="0" w:space="0" w:color="auto"/>
                <w:left w:val="none" w:sz="0" w:space="0" w:color="auto"/>
                <w:bottom w:val="none" w:sz="0" w:space="0" w:color="auto"/>
                <w:right w:val="none" w:sz="0" w:space="0" w:color="auto"/>
              </w:divBdr>
              <w:divsChild>
                <w:div w:id="867959654">
                  <w:marLeft w:val="0"/>
                  <w:marRight w:val="0"/>
                  <w:marTop w:val="0"/>
                  <w:marBottom w:val="0"/>
                  <w:divBdr>
                    <w:top w:val="none" w:sz="0" w:space="0" w:color="auto"/>
                    <w:left w:val="none" w:sz="0" w:space="0" w:color="auto"/>
                    <w:bottom w:val="none" w:sz="0" w:space="0" w:color="auto"/>
                    <w:right w:val="none" w:sz="0" w:space="0" w:color="auto"/>
                  </w:divBdr>
                  <w:divsChild>
                    <w:div w:id="244999894">
                      <w:marLeft w:val="0"/>
                      <w:marRight w:val="0"/>
                      <w:marTop w:val="0"/>
                      <w:marBottom w:val="0"/>
                      <w:divBdr>
                        <w:top w:val="none" w:sz="0" w:space="0" w:color="auto"/>
                        <w:left w:val="none" w:sz="0" w:space="0" w:color="auto"/>
                        <w:bottom w:val="none" w:sz="0" w:space="0" w:color="auto"/>
                        <w:right w:val="none" w:sz="0" w:space="0" w:color="auto"/>
                      </w:divBdr>
                    </w:div>
                  </w:divsChild>
                </w:div>
                <w:div w:id="847527395">
                  <w:marLeft w:val="0"/>
                  <w:marRight w:val="0"/>
                  <w:marTop w:val="0"/>
                  <w:marBottom w:val="0"/>
                  <w:divBdr>
                    <w:top w:val="none" w:sz="0" w:space="0" w:color="auto"/>
                    <w:left w:val="none" w:sz="0" w:space="0" w:color="auto"/>
                    <w:bottom w:val="none" w:sz="0" w:space="0" w:color="auto"/>
                    <w:right w:val="none" w:sz="0" w:space="0" w:color="auto"/>
                  </w:divBdr>
                  <w:divsChild>
                    <w:div w:id="1727218771">
                      <w:marLeft w:val="0"/>
                      <w:marRight w:val="0"/>
                      <w:marTop w:val="0"/>
                      <w:marBottom w:val="0"/>
                      <w:divBdr>
                        <w:top w:val="none" w:sz="0" w:space="0" w:color="auto"/>
                        <w:left w:val="none" w:sz="0" w:space="0" w:color="auto"/>
                        <w:bottom w:val="none" w:sz="0" w:space="0" w:color="auto"/>
                        <w:right w:val="none" w:sz="0" w:space="0" w:color="auto"/>
                      </w:divBdr>
                    </w:div>
                  </w:divsChild>
                </w:div>
                <w:div w:id="321467625">
                  <w:marLeft w:val="0"/>
                  <w:marRight w:val="0"/>
                  <w:marTop w:val="0"/>
                  <w:marBottom w:val="0"/>
                  <w:divBdr>
                    <w:top w:val="none" w:sz="0" w:space="0" w:color="auto"/>
                    <w:left w:val="none" w:sz="0" w:space="0" w:color="auto"/>
                    <w:bottom w:val="none" w:sz="0" w:space="0" w:color="auto"/>
                    <w:right w:val="none" w:sz="0" w:space="0" w:color="auto"/>
                  </w:divBdr>
                  <w:divsChild>
                    <w:div w:id="14234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CCF1D-54AE-444D-921E-8EDEE669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670</Words>
  <Characters>3820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Oksana-Kor</dc:creator>
  <cp:lastModifiedBy>Oksana-Kor</cp:lastModifiedBy>
  <cp:revision>8</cp:revision>
  <cp:lastPrinted>2018-05-23T11:30:00Z</cp:lastPrinted>
  <dcterms:created xsi:type="dcterms:W3CDTF">2018-05-23T10:24:00Z</dcterms:created>
  <dcterms:modified xsi:type="dcterms:W3CDTF">2018-05-25T08:49:00Z</dcterms:modified>
</cp:coreProperties>
</file>